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1A22" w14:textId="785A2007" w:rsidR="002B11ED" w:rsidRPr="001241B5" w:rsidRDefault="004D6637" w:rsidP="001241B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Hello </w:t>
      </w:r>
      <w:proofErr w:type="spellStart"/>
      <w:r w:rsidRPr="001241B5">
        <w:rPr>
          <w:rFonts w:ascii="Times New Roman" w:hAnsi="Times New Roman" w:cs="Times New Roman"/>
          <w:sz w:val="24"/>
          <w:szCs w:val="24"/>
          <w:lang w:val="en-US"/>
        </w:rPr>
        <w:t>Ammairany</w:t>
      </w:r>
      <w:proofErr w:type="spellEnd"/>
      <w:r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348BA088" w14:textId="706AEDF6" w:rsidR="004D6637" w:rsidRPr="001241B5" w:rsidRDefault="00B25FD9" w:rsidP="001241B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241B5">
        <w:rPr>
          <w:rFonts w:ascii="Times New Roman" w:hAnsi="Times New Roman" w:cs="Times New Roman"/>
          <w:sz w:val="24"/>
          <w:szCs w:val="24"/>
          <w:lang w:val="en-US"/>
        </w:rPr>
        <w:t>You have provided great insights in</w:t>
      </w:r>
      <w:r w:rsidR="001241B5" w:rsidRPr="001241B5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 your discu</w:t>
      </w:r>
      <w:r w:rsidR="009D3B52" w:rsidRPr="001241B5">
        <w:rPr>
          <w:rFonts w:ascii="Times New Roman" w:hAnsi="Times New Roman" w:cs="Times New Roman"/>
          <w:sz w:val="24"/>
          <w:szCs w:val="24"/>
          <w:lang w:val="en-US"/>
        </w:rPr>
        <w:t>ss</w:t>
      </w:r>
      <w:r w:rsidRPr="001241B5">
        <w:rPr>
          <w:rFonts w:ascii="Times New Roman" w:hAnsi="Times New Roman" w:cs="Times New Roman"/>
          <w:sz w:val="24"/>
          <w:szCs w:val="24"/>
          <w:lang w:val="en-US"/>
        </w:rPr>
        <w:t>ion board for this week</w:t>
      </w:r>
      <w:r w:rsidR="009D3B52"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, which I find interesting. I agree with you about the meaning of ‘metals eating each other’ as used by the electrician. </w:t>
      </w:r>
      <w:r w:rsidR="006078D2" w:rsidRPr="001241B5">
        <w:rPr>
          <w:rFonts w:ascii="Times New Roman" w:hAnsi="Times New Roman" w:cs="Times New Roman"/>
          <w:sz w:val="24"/>
          <w:szCs w:val="24"/>
          <w:lang w:val="en-US"/>
        </w:rPr>
        <w:t>I also believe the screws rust</w:t>
      </w:r>
      <w:bookmarkStart w:id="0" w:name="_GoBack"/>
      <w:bookmarkEnd w:id="0"/>
      <w:r w:rsidR="006078D2"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ed because they were made of an anodic element such as aluminum. </w:t>
      </w:r>
      <w:r w:rsidR="00AA4B8B"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The case study made it easier to comprehend complex issues such as why electrical panels of the </w:t>
      </w:r>
      <w:proofErr w:type="spellStart"/>
      <w:r w:rsidR="00AA4B8B" w:rsidRPr="001241B5">
        <w:rPr>
          <w:rFonts w:ascii="Times New Roman" w:hAnsi="Times New Roman" w:cs="Times New Roman"/>
          <w:sz w:val="24"/>
          <w:szCs w:val="24"/>
          <w:lang w:val="en-US"/>
        </w:rPr>
        <w:t>1960s</w:t>
      </w:r>
      <w:proofErr w:type="spellEnd"/>
      <w:r w:rsidR="00AA4B8B"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 are prone to rust. </w:t>
      </w:r>
      <w:r w:rsidR="00A96703" w:rsidRPr="001241B5">
        <w:rPr>
          <w:rFonts w:ascii="Times New Roman" w:hAnsi="Times New Roman" w:cs="Times New Roman"/>
          <w:sz w:val="24"/>
          <w:szCs w:val="24"/>
          <w:lang w:val="en-US"/>
        </w:rPr>
        <w:t>Your explanation o</w:t>
      </w:r>
      <w:r w:rsidR="001241B5" w:rsidRPr="001241B5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A96703"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 why it is important to account for </w:t>
      </w:r>
      <w:r w:rsidR="001241B5"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96703"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compatibility of metals shows you captured the context well. </w:t>
      </w:r>
      <w:r w:rsidR="00D61BE4" w:rsidRPr="001241B5">
        <w:rPr>
          <w:rFonts w:ascii="Times New Roman" w:hAnsi="Times New Roman" w:cs="Times New Roman"/>
          <w:sz w:val="24"/>
          <w:szCs w:val="24"/>
          <w:lang w:val="en-US"/>
        </w:rPr>
        <w:t>It was for the same reason that the statue of liberty was replaced from cast iron to stainless steel.</w:t>
      </w:r>
      <w:r w:rsidR="00C03068"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 As for galvanic pain, I think the gold or silver amalg</w:t>
      </w:r>
      <w:r w:rsidR="001241B5" w:rsidRPr="001241B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03068" w:rsidRPr="001241B5">
        <w:rPr>
          <w:rFonts w:ascii="Times New Roman" w:hAnsi="Times New Roman" w:cs="Times New Roman"/>
          <w:sz w:val="24"/>
          <w:szCs w:val="24"/>
          <w:lang w:val="en-US"/>
        </w:rPr>
        <w:t xml:space="preserve">m in the teeth releases some electrons thus causing flow of electricity. I concur that the practice should be discontinued. </w:t>
      </w:r>
    </w:p>
    <w:sectPr w:rsidR="004D6637" w:rsidRPr="00124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K1MDcyMDYzNjayNDNX0lEKTi0uzszPAykwrAUAh0cikywAAAA="/>
  </w:docVars>
  <w:rsids>
    <w:rsidRoot w:val="002B11ED"/>
    <w:rsid w:val="001241B5"/>
    <w:rsid w:val="002B11ED"/>
    <w:rsid w:val="004D6637"/>
    <w:rsid w:val="006078D2"/>
    <w:rsid w:val="009D3B52"/>
    <w:rsid w:val="00A96703"/>
    <w:rsid w:val="00AA4B8B"/>
    <w:rsid w:val="00B25FD9"/>
    <w:rsid w:val="00C03068"/>
    <w:rsid w:val="00D6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968FD"/>
  <w15:chartTrackingRefBased/>
  <w15:docId w15:val="{CF8DB50C-8ABA-4B69-B652-F56B594E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2020-04-28T22:40:00Z</dcterms:created>
  <dcterms:modified xsi:type="dcterms:W3CDTF">2020-04-28T22:56:00Z</dcterms:modified>
</cp:coreProperties>
</file>